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31" w:rsidRDefault="00E32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1808638" cy="1638259"/>
            <wp:effectExtent l="0" t="0" r="0" b="0"/>
            <wp:docPr id="2" name="image1.png" descr="Изображение выглядит как эмблема, птица, символ, герб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эмблема, птица, символ, герб&#10;&#10;Автоматически созданное описание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E31" w:rsidRDefault="00323E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E31" w:rsidRDefault="00323E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E31" w:rsidRDefault="00E32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по показателям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мониторинга</w:t>
      </w:r>
    </w:p>
    <w:p w:rsidR="00323E31" w:rsidRDefault="00323E3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4673"/>
      </w:tblGrid>
      <w:tr w:rsidR="00323E3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"Горхонская средняя общеобразовательная школа"</w:t>
            </w:r>
          </w:p>
        </w:tc>
      </w:tr>
      <w:tr w:rsidR="00323E3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1020300858962</w:t>
            </w:r>
          </w:p>
        </w:tc>
      </w:tr>
      <w:tr w:rsidR="00323E3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323E31" w:rsidRDefault="00323E3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9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2269"/>
      </w:tblGrid>
      <w:tr w:rsidR="00323E31">
        <w:tc>
          <w:tcPr>
            <w:tcW w:w="9925" w:type="dxa"/>
            <w:gridSpan w:val="2"/>
            <w:shd w:val="clear" w:color="auto" w:fill="D9D9D9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  Наличие электронной информационно-образовательной среды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Личный кабинет в ФГИС «Моя школа»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Локальный нормативный акт об электронной информационно-образовательной среде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Наличие доступа к цифровой (электронной) библиотеке и/или иным электронным образовательным ресурсам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Наличие доступа к электронной системе учета обучающихся, учета и хранения их образовательных результатов (электронный журнал,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ектронный дневник)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Наличие доступа к электронным портфолио обучающихся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 Доступ к информационно-телекоммуникационной сети «Интернет»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23E31">
        <w:tc>
          <w:tcPr>
            <w:tcW w:w="9925" w:type="dxa"/>
            <w:gridSpan w:val="2"/>
            <w:shd w:val="clear" w:color="auto" w:fill="D9D9D9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  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Участие обучающихся в оценочных мероприятиях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Принимали участие </w:t>
            </w:r>
          </w:p>
        </w:tc>
      </w:tr>
      <w:tr w:rsidR="00323E31">
        <w:tc>
          <w:tcPr>
            <w:tcW w:w="9925" w:type="dxa"/>
            <w:gridSpan w:val="2"/>
            <w:shd w:val="clear" w:color="auto" w:fill="D9D9D9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программы среднего общего образования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Общее количество педагогических работников, участвующих в реализации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323E31">
        <w:tc>
          <w:tcPr>
            <w:tcW w:w="9925" w:type="dxa"/>
            <w:gridSpan w:val="2"/>
            <w:shd w:val="clear" w:color="auto" w:fill="D9D9D9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 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образовательной программы среднего общего образования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среднего общего образования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323E31">
        <w:tc>
          <w:tcPr>
            <w:tcW w:w="9925" w:type="dxa"/>
            <w:gridSpan w:val="2"/>
            <w:shd w:val="clear" w:color="auto" w:fill="D9D9D9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5. 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Общее количество 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323E31">
        <w:tc>
          <w:tcPr>
            <w:tcW w:w="9925" w:type="dxa"/>
            <w:gridSpan w:val="2"/>
            <w:shd w:val="clear" w:color="auto" w:fill="D9D9D9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  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лженности), от общего количества выпускников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ли) ликвидации академической задолженности)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323E31">
        <w:tc>
          <w:tcPr>
            <w:tcW w:w="7656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2269" w:type="dxa"/>
          </w:tcPr>
          <w:p w:rsidR="00323E31" w:rsidRDefault="00E321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</w:tbl>
    <w:p w:rsidR="00323E31" w:rsidRDefault="00323E3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23E31" w:rsidRDefault="00E321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Комментарии при прохождении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мониторинга</w:t>
      </w:r>
    </w:p>
    <w:tbl>
      <w:tblPr>
        <w:tblStyle w:val="ab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45"/>
      </w:tblGrid>
      <w:tr w:rsidR="00323E31">
        <w:trPr>
          <w:trHeight w:val="145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31" w:rsidRDefault="00E321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</w:tbl>
    <w:p w:rsidR="00614823" w:rsidRPr="001C27FD" w:rsidRDefault="00614823" w:rsidP="00614823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14823" w:rsidRPr="001C27FD" w:rsidRDefault="00614823" w:rsidP="00614823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15EA4930" wp14:editId="580676BA">
            <wp:simplePos x="0" y="0"/>
            <wp:positionH relativeFrom="column">
              <wp:posOffset>3939540</wp:posOffset>
            </wp:positionH>
            <wp:positionV relativeFrom="paragraph">
              <wp:posOffset>242570</wp:posOffset>
            </wp:positionV>
            <wp:extent cx="1432560" cy="1274445"/>
            <wp:effectExtent l="0" t="0" r="0" b="190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23" w:rsidRPr="001C27FD" w:rsidRDefault="00614823" w:rsidP="006148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27FD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14823" w:rsidRPr="001C27FD" w:rsidRDefault="00614823" w:rsidP="006148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27F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1C27F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Pr="001C27FD">
        <w:rPr>
          <w:rFonts w:ascii="Times New Roman" w:hAnsi="Times New Roman" w:cs="Times New Roman"/>
          <w:sz w:val="24"/>
          <w:szCs w:val="24"/>
          <w:u w:val="single"/>
          <w:lang w:val="ru-RU"/>
        </w:rPr>
        <w:t>Сындеев</w:t>
      </w:r>
      <w:proofErr w:type="spellEnd"/>
      <w:r w:rsidRPr="001C27F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Павел Валерьевич</w:t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:rsidR="00323E31" w:rsidRPr="00614823" w:rsidRDefault="00614823" w:rsidP="0061482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27FD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</w:p>
    <w:sectPr w:rsidR="00323E31" w:rsidRPr="006148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1"/>
    <w:rsid w:val="00323E31"/>
    <w:rsid w:val="00614823"/>
    <w:rsid w:val="00E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29047-E15E-41FA-B7C8-991E0C3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8BmCCycuvsRO2xl0rEkja4PbQ==">CgMxLjA4AHIhMUZDSkR6Y2hXTWtkb21DR09OcTVGU3VvaXlfZUFLRnhF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2023-11-10T02:18:00Z</cp:lastPrinted>
  <dcterms:created xsi:type="dcterms:W3CDTF">2023-09-07T08:21:00Z</dcterms:created>
  <dcterms:modified xsi:type="dcterms:W3CDTF">2023-11-10T02:18:00Z</dcterms:modified>
</cp:coreProperties>
</file>